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_GoBack"/>
      <w:bookmarkEnd w:id="0"/>
      <w:r w:rsidRPr="002A0BC8">
        <w:rPr>
          <w:rFonts w:ascii="Calibri" w:eastAsia="Times New Roman" w:hAnsi="Calibri" w:cs="Calibri"/>
          <w:b/>
          <w:szCs w:val="20"/>
          <w:lang w:eastAsia="ru-RU"/>
        </w:rPr>
        <w:t>ПРАВИТЕЛЬСТВО РОССИЙСКОЙ ФЕДЕРАЦИИ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A0BC8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A0BC8">
        <w:rPr>
          <w:rFonts w:ascii="Calibri" w:eastAsia="Times New Roman" w:hAnsi="Calibri" w:cs="Calibri"/>
          <w:b/>
          <w:szCs w:val="20"/>
          <w:lang w:eastAsia="ru-RU"/>
        </w:rPr>
        <w:t>от 30 июля 1994 г. N 890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A0BC8">
        <w:rPr>
          <w:rFonts w:ascii="Calibri" w:eastAsia="Times New Roman" w:hAnsi="Calibri" w:cs="Calibri"/>
          <w:b/>
          <w:szCs w:val="20"/>
          <w:lang w:eastAsia="ru-RU"/>
        </w:rPr>
        <w:t>О ГОСУДАРСТВЕННОЙ ПОДДЕРЖКЕ РАЗВИТИЯ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A0BC8">
        <w:rPr>
          <w:rFonts w:ascii="Calibri" w:eastAsia="Times New Roman" w:hAnsi="Calibri" w:cs="Calibri"/>
          <w:b/>
          <w:szCs w:val="20"/>
          <w:lang w:eastAsia="ru-RU"/>
        </w:rPr>
        <w:t>МЕДИЦИНСКОЙ ПРОМЫШЛЕННОСТИ И УЛУЧШЕНИИ ОБЕСПЕЧЕНИЯ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A0BC8">
        <w:rPr>
          <w:rFonts w:ascii="Calibri" w:eastAsia="Times New Roman" w:hAnsi="Calibri" w:cs="Calibri"/>
          <w:b/>
          <w:szCs w:val="20"/>
          <w:lang w:eastAsia="ru-RU"/>
        </w:rPr>
        <w:t>НАСЕЛЕНИЯ И УЧРЕЖДЕНИЙ ЗДРАВООХРАНЕНИЯ ЛЕКАРСТВЕННЫМИ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A0BC8">
        <w:rPr>
          <w:rFonts w:ascii="Calibri" w:eastAsia="Times New Roman" w:hAnsi="Calibri" w:cs="Calibri"/>
          <w:b/>
          <w:szCs w:val="20"/>
          <w:lang w:eastAsia="ru-RU"/>
        </w:rPr>
        <w:t>СРЕДСТВАМИ И ИЗДЕЛИЯМИ МЕДИЦИНСКОГО НАЗНАЧЕНИЯ</w:t>
      </w:r>
    </w:p>
    <w:p w:rsidR="000F6637" w:rsidRPr="002A0BC8" w:rsidRDefault="000F6637" w:rsidP="000F6637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0BC8" w:rsidRPr="002A0BC8" w:rsidTr="00921F6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Список изменяющих документов</w:t>
            </w:r>
          </w:p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 ред. Постановлений Правительства РФ от 10.07.1995 </w:t>
            </w:r>
            <w:hyperlink r:id="rId5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N 685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</w:p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 27.12.1997 </w:t>
            </w:r>
            <w:hyperlink r:id="rId6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N 1629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от 03.08.1998 </w:t>
            </w:r>
            <w:hyperlink r:id="rId7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N 882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от 05.04.1999 </w:t>
            </w:r>
            <w:hyperlink r:id="rId8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N 374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</w:p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 21.09.2000 </w:t>
            </w:r>
            <w:hyperlink r:id="rId9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N 707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от 09.11.2001 </w:t>
            </w:r>
            <w:hyperlink r:id="rId10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N 782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от 14.02.2002 </w:t>
            </w:r>
            <w:hyperlink r:id="rId11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N 103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</w:p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 изм., внесенными </w:t>
            </w:r>
            <w:hyperlink r:id="rId12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Постановлением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</w:t>
            </w:r>
          </w:p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от 29.03.1999 N 347)</w:t>
            </w:r>
          </w:p>
        </w:tc>
      </w:tr>
    </w:tbl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1. Утратил силу. - </w:t>
      </w:r>
      <w:hyperlink r:id="rId13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Постановление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05.04.1999 N 374.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 w:rsidRPr="002A0BC8">
        <w:rPr>
          <w:rFonts w:ascii="Calibri" w:eastAsia="Times New Roman" w:hAnsi="Calibri" w:cs="Calibri"/>
          <w:szCs w:val="20"/>
          <w:lang w:eastAsia="ru-RU"/>
        </w:rPr>
        <w:t>лечебно</w:t>
      </w:r>
      <w:proofErr w:type="spellEnd"/>
      <w:r w:rsidRPr="002A0BC8">
        <w:rPr>
          <w:rFonts w:ascii="Calibri" w:eastAsia="Times New Roman" w:hAnsi="Calibri" w:cs="Calibri"/>
          <w:szCs w:val="20"/>
          <w:lang w:eastAsia="ru-RU"/>
        </w:rPr>
        <w:t xml:space="preserve"> - профилактических учреждений здравоохранения: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абзац утратил силу. - </w:t>
      </w:r>
      <w:hyperlink r:id="rId14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Постановление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09.11.2001 N 782;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абзац утратил силу. - </w:t>
      </w:r>
      <w:hyperlink r:id="rId15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Постановление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09.11.2001 N 782;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3. Утвердить </w:t>
      </w:r>
      <w:hyperlink w:anchor="P64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Перечень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Перечень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4. Органам исполнительной власти субъектов Российской Федерации: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абзац утратил силу. - </w:t>
      </w:r>
      <w:hyperlink r:id="rId16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Постановление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09.11.2001 N 782;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своевременно обеспечивать оплату лекарственных средств и изделий медицинского </w:t>
      </w:r>
      <w:r w:rsidRPr="002A0BC8">
        <w:rPr>
          <w:rFonts w:ascii="Calibri" w:eastAsia="Times New Roman" w:hAnsi="Calibri" w:cs="Calibri"/>
          <w:szCs w:val="20"/>
          <w:lang w:eastAsia="ru-RU"/>
        </w:rPr>
        <w:lastRenderedPageBreak/>
        <w:t>назначения, отпускаемых в установленном порядке населению по рецептам врачей бесплатно или со скидкой;</w:t>
      </w:r>
    </w:p>
    <w:p w:rsidR="000F6637" w:rsidRPr="002A0BC8" w:rsidRDefault="000F6637" w:rsidP="000F6637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0BC8" w:rsidRPr="002A0BC8" w:rsidTr="00921F6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7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Постановления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09.11.2001 N 782.</w:t>
            </w:r>
          </w:p>
        </w:tc>
      </w:tr>
    </w:tbl>
    <w:p w:rsidR="000F6637" w:rsidRPr="002A0BC8" w:rsidRDefault="000F6637" w:rsidP="000F6637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Положением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9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Постановления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03.08.1998 N 882)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0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Постановления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27.12.1997 N 1629)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Приложениях N 1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247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2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lastRenderedPageBreak/>
        <w:t xml:space="preserve">абзац утратил силу. - </w:t>
      </w:r>
      <w:hyperlink r:id="rId21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Постановление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09.11.2001 N 782.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7. Утратил силу. - </w:t>
      </w:r>
      <w:hyperlink r:id="rId22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Постановление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09.11.2001 N 782.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</w:t>
      </w:r>
      <w:proofErr w:type="spellStart"/>
      <w:r w:rsidRPr="002A0BC8">
        <w:rPr>
          <w:rFonts w:ascii="Calibri" w:eastAsia="Times New Roman" w:hAnsi="Calibri" w:cs="Calibri"/>
          <w:szCs w:val="20"/>
          <w:lang w:eastAsia="ru-RU"/>
        </w:rPr>
        <w:t>санитарно</w:t>
      </w:r>
      <w:proofErr w:type="spellEnd"/>
      <w:r w:rsidRPr="002A0BC8">
        <w:rPr>
          <w:rFonts w:ascii="Calibri" w:eastAsia="Times New Roman" w:hAnsi="Calibri" w:cs="Calibri"/>
          <w:szCs w:val="20"/>
          <w:lang w:eastAsia="ru-RU"/>
        </w:rPr>
        <w:t xml:space="preserve">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9. Утратил силу. - </w:t>
      </w:r>
      <w:hyperlink r:id="rId23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Постановление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09.11.2001 N 782.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10. Утратил силу. - </w:t>
      </w:r>
      <w:hyperlink r:id="rId24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Постановление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09.11.2001 N 782.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11. Утратил силу. - </w:t>
      </w:r>
      <w:hyperlink r:id="rId25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Постановление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09.11.2001 N 782.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12. Признать утратившим силу </w:t>
      </w:r>
      <w:hyperlink r:id="rId26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Постановление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Председатель Правительства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В.ЧЕРНОМЫРДИН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к Постановлению Правительства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от 30 июля 1994 г. N 890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" w:name="P64"/>
      <w:bookmarkEnd w:id="1"/>
      <w:r w:rsidRPr="002A0BC8">
        <w:rPr>
          <w:rFonts w:ascii="Calibri" w:eastAsia="Times New Roman" w:hAnsi="Calibri" w:cs="Calibri"/>
          <w:szCs w:val="20"/>
          <w:lang w:eastAsia="ru-RU"/>
        </w:rPr>
        <w:t>ПЕРЕЧЕНЬ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ГРУПП НАСЕЛЕНИЯ И КАТЕГОРИЙ ЗАБОЛЕВАНИЙ,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ПРИ АМБУЛАТОРНОМ ЛЕЧЕНИИ КОТОРЫХ ЛЕКАРСТВЕННЫЕ СРЕДСТВА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И ИЗДЕЛИЯ МЕДИЦИНСКОГО НАЗНАЧЕНИЯ ОТПУСКАЮТСЯ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ПО РЕЦЕПТАМ ВРАЧЕЙ БЕСПЛАТНО</w:t>
      </w:r>
    </w:p>
    <w:p w:rsidR="000F6637" w:rsidRPr="002A0BC8" w:rsidRDefault="000F6637" w:rsidP="000F6637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0BC8" w:rsidRPr="002A0BC8" w:rsidTr="00921F6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Список изменяющих документов</w:t>
            </w:r>
          </w:p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(в ред. Постановлений Правительства РФ</w:t>
            </w:r>
          </w:p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 10.07.1995 </w:t>
            </w:r>
            <w:hyperlink r:id="rId27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N 685,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 21.09.2000 </w:t>
            </w:r>
            <w:hyperlink r:id="rId28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N 707,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 14.02.2002 </w:t>
            </w:r>
            <w:hyperlink r:id="rId29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N 103)</w:t>
              </w:r>
            </w:hyperlink>
          </w:p>
        </w:tc>
      </w:tr>
    </w:tbl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rPr>
          <w:rFonts w:eastAsia="Times New Roman" w:cs="Times New Roman"/>
        </w:rPr>
        <w:sectPr w:rsidR="000F6637" w:rsidRPr="002A0BC8" w:rsidSect="005A43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3960"/>
      </w:tblGrid>
      <w:tr w:rsidR="002A0BC8" w:rsidRPr="002A0BC8" w:rsidTr="00921F64">
        <w:tc>
          <w:tcPr>
            <w:tcW w:w="6765" w:type="dxa"/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средства, лечебные минеральные воды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Варитекс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", "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Жибо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" и другие,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магнитофорные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аппликаторы, противоболевые стимуляторы марок ЭТНС-100-1 и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Совинформбюро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(в ред. </w:t>
            </w:r>
            <w:hyperlink r:id="rId30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Постановления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10.07.1995 N 685)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 ред. </w:t>
            </w:r>
            <w:hyperlink r:id="rId31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Постановления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10.07.1995 N 685)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(абзац введен </w:t>
            </w:r>
            <w:hyperlink r:id="rId32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Постановлением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10.07.1995 N 685)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Бывшие несовершеннолетние узники концлагерей, гетто и других </w:t>
            </w: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Все лекарственные средства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средства, бесплатное изготовление и ремонт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зубных протезов (за исключением протезов из драгоценных металлов)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 ред. </w:t>
            </w:r>
            <w:hyperlink r:id="rId33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Постановления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10.07.1995 N 685)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Дети первых трех лет жизни, а также дети из многодетных семей в </w:t>
            </w: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Все лекарственные средства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 ред. </w:t>
            </w:r>
            <w:hyperlink r:id="rId34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Постановления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21.09.2000 N 707)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металлов)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летно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подъемный,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инженерно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18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(в ред. </w:t>
            </w:r>
            <w:hyperlink r:id="rId36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Постановления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14.02.2002 N 103)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18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 ред. </w:t>
            </w:r>
            <w:hyperlink r:id="rId38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Постановления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14.02.2002 N 103)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18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(в ред. </w:t>
            </w:r>
            <w:hyperlink r:id="rId40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Постановления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14.02.2002 N 103)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непосредственные участники подземных испытаний ядерного </w:t>
            </w: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Противоглистные лекарственные средства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Гепатоцеребральная дистрофия и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гидролизаты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ферменты,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психостимуляторы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, витамины, биостимуляторы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Муковисцидоз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Ферменты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Острая перемежающаяся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Анальгетики, B-блокаторы,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фосфаден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рибоксин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андрогены,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аденил</w:t>
            </w:r>
            <w:proofErr w:type="spellEnd"/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инкурабельным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онкологическим больным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Гематологические заболевания,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гемобластозы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цитопения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наследственные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Цитостатики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иммунодепрессанты,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иммунокорректоры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Противотуберкулезные препараты,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гепатопротекторы</w:t>
            </w:r>
            <w:proofErr w:type="spellEnd"/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Стероидные гормоны,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цитостатики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коронаролитики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мочегонные, антагонисты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Ca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препараты K,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хондропротекторы</w:t>
            </w:r>
            <w:proofErr w:type="spellEnd"/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Антикоагулянты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Иммунодепрессанты,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цитостатики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противогерпетические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противоиммуновирусные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препараты, антибиотики,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уросептики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антикоагулянты,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дезагреганты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коронаролитики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антагонисты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Ca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препараты K, гипотензивные препараты, спазмолитики, диуретики,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гепатопротекторы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, ферменты поджелудочной железы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Новопен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", "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Пливапен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" 1 и 2, иглы к ним, средства диагностики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тиреоидные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препараты, поливитамины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Стероидные гормоны,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парлодел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андрокур</w:t>
            </w:r>
            <w:proofErr w:type="spellEnd"/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Антихолинэстеразные лекарственные средства, стероидные гормоны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Противопаркинсонические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лекарственные средства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Катетеры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Пеццера</w:t>
            </w:r>
            <w:proofErr w:type="spellEnd"/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Антибиотики, препараты висмута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дегидратационные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, мочегонные средства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лечебно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Аддисонова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Гормоны коры надпочечников (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минерало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и </w:t>
            </w:r>
            <w:proofErr w:type="spellStart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  <w:proofErr w:type="spellEnd"/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</w:tr>
      <w:tr w:rsidR="002A0BC8" w:rsidRPr="002A0BC8" w:rsidTr="00921F6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Все лекарственные средства</w:t>
            </w:r>
          </w:p>
        </w:tc>
      </w:tr>
    </w:tbl>
    <w:p w:rsidR="000F6637" w:rsidRPr="002A0BC8" w:rsidRDefault="000F6637" w:rsidP="000F6637">
      <w:pPr>
        <w:rPr>
          <w:rFonts w:eastAsia="Times New Roman" w:cs="Times New Roman"/>
        </w:rPr>
        <w:sectPr w:rsidR="000F6637" w:rsidRPr="002A0B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к Постановлению Правительства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от 30 июля 1994 г. N 890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2" w:name="P247"/>
      <w:bookmarkEnd w:id="2"/>
      <w:r w:rsidRPr="002A0BC8">
        <w:rPr>
          <w:rFonts w:ascii="Calibri" w:eastAsia="Times New Roman" w:hAnsi="Calibri" w:cs="Calibri"/>
          <w:szCs w:val="20"/>
          <w:lang w:eastAsia="ru-RU"/>
        </w:rPr>
        <w:t>ПЕРЕЧЕНЬ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ГРУПП НАСЕЛЕНИЯ, ПРИ АМБУЛАТОРНОМ ЛЕЧЕНИИ КОТОРЫХ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ЛЕКАРСТВЕННЫЕ СРЕДСТВА ОТПУСКАЮТСЯ ПО РЕЦЕПТАМ ВРАЧЕЙ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С 50-ПРОЦЕНТНОЙ СКИДКОЙ СО СВОБОДНЫХ ЦЕН</w:t>
      </w:r>
    </w:p>
    <w:p w:rsidR="000F6637" w:rsidRPr="002A0BC8" w:rsidRDefault="000F6637" w:rsidP="000F6637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0BC8" w:rsidRPr="002A0BC8" w:rsidTr="00921F6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>Список изменяющих документов</w:t>
            </w:r>
          </w:p>
          <w:p w:rsidR="000F6637" w:rsidRPr="002A0BC8" w:rsidRDefault="000F6637" w:rsidP="000F6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 ред. </w:t>
            </w:r>
            <w:hyperlink r:id="rId41" w:history="1">
              <w:r w:rsidRPr="002A0BC8">
                <w:rPr>
                  <w:rFonts w:ascii="Calibri" w:eastAsia="Times New Roman" w:hAnsi="Calibri" w:cs="Calibri"/>
                  <w:szCs w:val="20"/>
                  <w:lang w:eastAsia="ru-RU"/>
                </w:rPr>
                <w:t>Постановления</w:t>
              </w:r>
            </w:hyperlink>
            <w:r w:rsidRPr="002A0BC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10.07.1995 N 685)</w:t>
            </w:r>
          </w:p>
        </w:tc>
      </w:tr>
    </w:tbl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Работающие инвалиды II группы, инвалиды III группы, признанные в установленном </w:t>
      </w:r>
      <w:hyperlink r:id="rId42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порядке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безработными &lt;*&gt;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2A0BC8">
        <w:rPr>
          <w:rFonts w:ascii="Calibri" w:eastAsia="Times New Roman" w:hAnsi="Calibri" w:cs="Calibri"/>
          <w:szCs w:val="20"/>
          <w:lang w:eastAsia="ru-RU"/>
        </w:rPr>
        <w:t>спецпоселение</w:t>
      </w:r>
      <w:proofErr w:type="spellEnd"/>
      <w:r w:rsidRPr="002A0BC8">
        <w:rPr>
          <w:rFonts w:ascii="Calibri" w:eastAsia="Times New Roman" w:hAnsi="Calibri" w:cs="Calibri"/>
          <w:szCs w:val="20"/>
          <w:lang w:eastAsia="ru-RU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</w:t>
      </w:r>
      <w:r w:rsidRPr="002A0BC8">
        <w:rPr>
          <w:rFonts w:ascii="Calibri" w:eastAsia="Times New Roman" w:hAnsi="Calibri" w:cs="Calibri"/>
          <w:szCs w:val="20"/>
          <w:lang w:eastAsia="ru-RU"/>
        </w:rPr>
        <w:lastRenderedPageBreak/>
        <w:t>постоянно проживают на территории Российской Федерации.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 w:rsidRPr="002A0BC8">
        <w:rPr>
          <w:rFonts w:ascii="Calibri" w:eastAsia="Times New Roman" w:hAnsi="Calibri" w:cs="Calibri"/>
          <w:szCs w:val="20"/>
          <w:lang w:eastAsia="ru-RU"/>
        </w:rPr>
        <w:t>военно</w:t>
      </w:r>
      <w:proofErr w:type="spellEnd"/>
      <w:r w:rsidRPr="002A0BC8">
        <w:rPr>
          <w:rFonts w:ascii="Calibri" w:eastAsia="Times New Roman" w:hAnsi="Calibri" w:cs="Calibri"/>
          <w:szCs w:val="20"/>
          <w:lang w:eastAsia="ru-RU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43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Постановлением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10.07.1995 N 685)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 w:rsidRPr="002A0BC8">
        <w:rPr>
          <w:rFonts w:ascii="Calibri" w:eastAsia="Times New Roman" w:hAnsi="Calibri" w:cs="Calibri"/>
          <w:szCs w:val="20"/>
          <w:lang w:eastAsia="ru-RU"/>
        </w:rPr>
        <w:t>привлекавшиеся</w:t>
      </w:r>
      <w:proofErr w:type="spellEnd"/>
      <w:r w:rsidRPr="002A0BC8">
        <w:rPr>
          <w:rFonts w:ascii="Calibri" w:eastAsia="Times New Roman" w:hAnsi="Calibri" w:cs="Calibri"/>
          <w:szCs w:val="20"/>
          <w:lang w:eastAsia="ru-RU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44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Постановлением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10.07.1995 N 685)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45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Постановлением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10.07.1995 N 685)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0F6637" w:rsidRPr="002A0BC8" w:rsidRDefault="000F6637" w:rsidP="000F663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A0BC8">
        <w:rPr>
          <w:rFonts w:ascii="Calibri" w:eastAsia="Times New Roman" w:hAnsi="Calibri" w:cs="Calibri"/>
          <w:szCs w:val="20"/>
          <w:lang w:eastAsia="ru-RU"/>
        </w:rPr>
        <w:t xml:space="preserve">(сноска введена </w:t>
      </w:r>
      <w:hyperlink r:id="rId46" w:history="1">
        <w:r w:rsidRPr="002A0BC8">
          <w:rPr>
            <w:rFonts w:ascii="Calibri" w:eastAsia="Times New Roman" w:hAnsi="Calibri" w:cs="Calibri"/>
            <w:szCs w:val="20"/>
            <w:lang w:eastAsia="ru-RU"/>
          </w:rPr>
          <w:t>Постановлением</w:t>
        </w:r>
      </w:hyperlink>
      <w:r w:rsidRPr="002A0BC8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10.07.1995 N 685)</w:t>
      </w: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F6637" w:rsidRPr="002A0BC8" w:rsidRDefault="000F6637" w:rsidP="000F6637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0F6637" w:rsidRPr="002A0BC8" w:rsidRDefault="000F6637" w:rsidP="000F6637">
      <w:pPr>
        <w:rPr>
          <w:rFonts w:eastAsia="Times New Roman" w:cs="Times New Roman"/>
        </w:rPr>
      </w:pPr>
    </w:p>
    <w:p w:rsidR="00C22F20" w:rsidRPr="002A0BC8" w:rsidRDefault="00C22F20"/>
    <w:sectPr w:rsidR="00C22F20" w:rsidRPr="002A0BC8" w:rsidSect="00F532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45"/>
    <w:rsid w:val="000F6637"/>
    <w:rsid w:val="002A0BC8"/>
    <w:rsid w:val="005E7245"/>
    <w:rsid w:val="00C22F20"/>
    <w:rsid w:val="00F111F4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87D1B1D631DE9D56C3AB60B8B7DD236DE99674BBFA64F225E97D438181222927EE3729B2862480F09F85389DA8E6B7F34A39B2D13DB126C314R" TargetMode="External"/><Relationship Id="rId18" Type="http://schemas.openxmlformats.org/officeDocument/2006/relationships/hyperlink" Target="consultantplus://offline/ref=3C87D1B1D631DE9D56C3AB60B8B7DD236DE89270B0F039F82DB07141868E7D3E20A73B28B2862686F2C0802D8CF0EAB1EA543AAFCD3FB3C215R" TargetMode="External"/><Relationship Id="rId26" Type="http://schemas.openxmlformats.org/officeDocument/2006/relationships/hyperlink" Target="consultantplus://offline/ref=3C87D1B1D631DE9D56C3AB60B8B7DD236DEE9677B2AD33F074BC734689D1783931A73B2FAC86279BFB94D3C618R" TargetMode="External"/><Relationship Id="rId39" Type="http://schemas.openxmlformats.org/officeDocument/2006/relationships/hyperlink" Target="consultantplus://offline/ref=3C87D1B1D631DE9D56C3AB60B8B7DD236FE99372BAF364F225E97D438181222927EE3729B2862684FD9F85389DA8E6B7F34A39B2D13DB126C314R" TargetMode="External"/><Relationship Id="rId21" Type="http://schemas.openxmlformats.org/officeDocument/2006/relationships/hyperlink" Target="consultantplus://offline/ref=3C87D1B1D631DE9D56C3AB60B8B7DD2365EA9370B9F039F82DB07141868E7D3E20A73B28B2862686F2C0802D8CF0EAB1EA543AAFCD3FB3C215R" TargetMode="External"/><Relationship Id="rId34" Type="http://schemas.openxmlformats.org/officeDocument/2006/relationships/hyperlink" Target="consultantplus://offline/ref=3C87D1B1D631DE9D56C3AB60B8B7DD236DEF9070B1F964F225E97D438181222927EE3729B2862484F89F85389DA8E6B7F34A39B2D13DB126C314R" TargetMode="External"/><Relationship Id="rId42" Type="http://schemas.openxmlformats.org/officeDocument/2006/relationships/hyperlink" Target="consultantplus://offline/ref=3C87D1B1D631DE9D56C3AB60B8B7DD236FEB9272B8FD64F225E97D438181222927EE3729B2862487FC9F85389DA8E6B7F34A39B2D13DB126C314R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C87D1B1D631DE9D56C3AB60B8B7DD236DE59476BBF039F82DB07141868E7D3E20A73B28B2862480F2C0802D8CF0EAB1EA543AAFCD3FB3C215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87D1B1D631DE9D56C3AB60B8B7DD2365EA9370B9F039F82DB07141868E7D3E20A73B28B2862686F2C0802D8CF0EAB1EA543AAFCD3FB3C215R" TargetMode="External"/><Relationship Id="rId29" Type="http://schemas.openxmlformats.org/officeDocument/2006/relationships/hyperlink" Target="consultantplus://offline/ref=3C87D1B1D631DE9D56C3AB60B8B7DD2369ED9A74BEF039F82DB07141868E7D3E20A73B28B2862483F2C0802D8CF0EAB1EA543AAFCD3FB3C215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7D1B1D631DE9D56C3AB60B8B7DD236DEB9075B0F039F82DB07141868E7D3E20A73B28B2862480F2C0802D8CF0EAB1EA543AAFCD3FB3C215R" TargetMode="External"/><Relationship Id="rId11" Type="http://schemas.openxmlformats.org/officeDocument/2006/relationships/hyperlink" Target="consultantplus://offline/ref=3C87D1B1D631DE9D56C3AB60B8B7DD2369ED9A74BEF039F82DB07141868E7D3E20A73B28B2862483F2C0802D8CF0EAB1EA543AAFCD3FB3C215R" TargetMode="External"/><Relationship Id="rId24" Type="http://schemas.openxmlformats.org/officeDocument/2006/relationships/hyperlink" Target="consultantplus://offline/ref=3C87D1B1D631DE9D56C3AB60B8B7DD2365EA9370B9F039F82DB07141868E7D3E20A73B28B2862686F2C0802D8CF0EAB1EA543AAFCD3FB3C215R" TargetMode="External"/><Relationship Id="rId32" Type="http://schemas.openxmlformats.org/officeDocument/2006/relationships/hyperlink" Target="consultantplus://offline/ref=3C87D1B1D631DE9D56C3AB60B8B7DD236BED9375B2AD33F074BC734689D16A3969AB3A28B287248EADC5953CD4FCECA8F45727B3CF3DCB10R" TargetMode="External"/><Relationship Id="rId37" Type="http://schemas.openxmlformats.org/officeDocument/2006/relationships/hyperlink" Target="consultantplus://offline/ref=3C87D1B1D631DE9D56C3AB60B8B7DD236FE99372BAF364F225E97D438181222927EE3729B2862684FD9F85389DA8E6B7F34A39B2D13DB126C314R" TargetMode="External"/><Relationship Id="rId40" Type="http://schemas.openxmlformats.org/officeDocument/2006/relationships/hyperlink" Target="consultantplus://offline/ref=3C87D1B1D631DE9D56C3AB60B8B7DD2369ED9A74BEF039F82DB07141868E7D3E20A73B28B2862482F2C0802D8CF0EAB1EA543AAFCD3FB3C215R" TargetMode="External"/><Relationship Id="rId45" Type="http://schemas.openxmlformats.org/officeDocument/2006/relationships/hyperlink" Target="consultantplus://offline/ref=3C87D1B1D631DE9D56C3AB60B8B7DD236BED9375B2AD33F074BC734689D16A3969AB3A28B086218EADC5953CD4FCECA8F45727B3CF3DCB10R" TargetMode="External"/><Relationship Id="rId5" Type="http://schemas.openxmlformats.org/officeDocument/2006/relationships/hyperlink" Target="consultantplus://offline/ref=3C87D1B1D631DE9D56C3AB60B8B7DD236BED9375B2AD33F074BC734689D16A3969AB3A28B286218EADC5953CD4FCECA8F45727B3CF3DCB10R" TargetMode="External"/><Relationship Id="rId15" Type="http://schemas.openxmlformats.org/officeDocument/2006/relationships/hyperlink" Target="consultantplus://offline/ref=3C87D1B1D631DE9D56C3AB60B8B7DD2365EA9370B9F039F82DB07141868E7D3E20A73B28B2862686F2C0802D8CF0EAB1EA543AAFCD3FB3C215R" TargetMode="External"/><Relationship Id="rId23" Type="http://schemas.openxmlformats.org/officeDocument/2006/relationships/hyperlink" Target="consultantplus://offline/ref=3C87D1B1D631DE9D56C3AB60B8B7DD2365EA9370B9F039F82DB07141868E7D3E20A73B28B2862686F2C0802D8CF0EAB1EA543AAFCD3FB3C215R" TargetMode="External"/><Relationship Id="rId28" Type="http://schemas.openxmlformats.org/officeDocument/2006/relationships/hyperlink" Target="consultantplus://offline/ref=3C87D1B1D631DE9D56C3AB60B8B7DD236DEF9070B1F964F225E97D438181222927EE3729B2862484F89F85389DA8E6B7F34A39B2D13DB126C314R" TargetMode="External"/><Relationship Id="rId36" Type="http://schemas.openxmlformats.org/officeDocument/2006/relationships/hyperlink" Target="consultantplus://offline/ref=3C87D1B1D631DE9D56C3AB60B8B7DD2369ED9A74BEF039F82DB07141868E7D3E20A73B28B2862482F2C0802D8CF0EAB1EA543AAFCD3FB3C215R" TargetMode="External"/><Relationship Id="rId10" Type="http://schemas.openxmlformats.org/officeDocument/2006/relationships/hyperlink" Target="consultantplus://offline/ref=3C87D1B1D631DE9D56C3AB60B8B7DD2365EA9370B9F039F82DB07141868E7D3E20A73B28B2862686F2C0802D8CF0EAB1EA543AAFCD3FB3C215R" TargetMode="External"/><Relationship Id="rId19" Type="http://schemas.openxmlformats.org/officeDocument/2006/relationships/hyperlink" Target="consultantplus://offline/ref=3C87D1B1D631DE9D56C3AB60B8B7DD236DE59476BBF039F82DB07141868E7D3E20A73B28B2862480F2C0802D8CF0EAB1EA543AAFCD3FB3C215R" TargetMode="External"/><Relationship Id="rId31" Type="http://schemas.openxmlformats.org/officeDocument/2006/relationships/hyperlink" Target="consultantplus://offline/ref=3C87D1B1D631DE9D56C3AB60B8B7DD236BED9375B2AD33F074BC734689D16A3969AB3A28B287248EADC5953CD4FCECA8F45727B3CF3DCB10R" TargetMode="External"/><Relationship Id="rId44" Type="http://schemas.openxmlformats.org/officeDocument/2006/relationships/hyperlink" Target="consultantplus://offline/ref=3C87D1B1D631DE9D56C3AB60B8B7DD236BED9375B2AD33F074BC734689D16A3969AB3A28B086218EADC5953CD4FCECA8F45727B3CF3DCB10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7D1B1D631DE9D56C3AB60B8B7DD236DEF9070B1F964F225E97D438181222927EE3729B2862484F89F85389DA8E6B7F34A39B2D13DB126C314R" TargetMode="External"/><Relationship Id="rId14" Type="http://schemas.openxmlformats.org/officeDocument/2006/relationships/hyperlink" Target="consultantplus://offline/ref=3C87D1B1D631DE9D56C3AB60B8B7DD2365EA9370B9F039F82DB07141868E7D3E20A73B28B2862686F2C0802D8CF0EAB1EA543AAFCD3FB3C215R" TargetMode="External"/><Relationship Id="rId22" Type="http://schemas.openxmlformats.org/officeDocument/2006/relationships/hyperlink" Target="consultantplus://offline/ref=3C87D1B1D631DE9D56C3AB60B8B7DD2365EA9370B9F039F82DB07141868E7D3E20A73B28B2862686F2C0802D8CF0EAB1EA543AAFCD3FB3C215R" TargetMode="External"/><Relationship Id="rId27" Type="http://schemas.openxmlformats.org/officeDocument/2006/relationships/hyperlink" Target="consultantplus://offline/ref=3C87D1B1D631DE9D56C3AB60B8B7DD236BED9375B2AD33F074BC734689D16A3969AB3A28B2862C8EADC5953CD4FCECA8F45727B3CF3DCB10R" TargetMode="External"/><Relationship Id="rId30" Type="http://schemas.openxmlformats.org/officeDocument/2006/relationships/hyperlink" Target="consultantplus://offline/ref=3C87D1B1D631DE9D56C3AB60B8B7DD236BED9375B2AD33F074BC734689D16A3969AB3A28B287248EADC5953CD4FCECA8F45727B3CF3DCB10R" TargetMode="External"/><Relationship Id="rId35" Type="http://schemas.openxmlformats.org/officeDocument/2006/relationships/hyperlink" Target="consultantplus://offline/ref=3C87D1B1D631DE9D56C3AB60B8B7DD236FE99372BAF364F225E97D438181222927EE3729B2862684FD9F85389DA8E6B7F34A39B2D13DB126C314R" TargetMode="External"/><Relationship Id="rId43" Type="http://schemas.openxmlformats.org/officeDocument/2006/relationships/hyperlink" Target="consultantplus://offline/ref=3C87D1B1D631DE9D56C3AB60B8B7DD236BED9375B2AD33F074BC734689D16A3969AB3A28B086218EADC5953CD4FCECA8F45727B3CF3DCB10R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3C87D1B1D631DE9D56C3AB60B8B7DD236DE99674BBFA64F225E97D438181222927EE3729B2862480F09F85389DA8E6B7F34A39B2D13DB126C314R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87D1B1D631DE9D56C3AB60B8B7DD236EEE9676BBF039F82DB07141868E7D3E20A73B28B2862586F2C0802D8CF0EAB1EA543AAFCD3FB3C215R" TargetMode="External"/><Relationship Id="rId17" Type="http://schemas.openxmlformats.org/officeDocument/2006/relationships/hyperlink" Target="consultantplus://offline/ref=3C87D1B1D631DE9D56C3AB60B8B7DD2365EA9370B9F039F82DB07141868E7D3E20A73B28B2862686F2C0802D8CF0EAB1EA543AAFCD3FB3C215R" TargetMode="External"/><Relationship Id="rId25" Type="http://schemas.openxmlformats.org/officeDocument/2006/relationships/hyperlink" Target="consultantplus://offline/ref=3C87D1B1D631DE9D56C3AB60B8B7DD2365EA9370B9F039F82DB07141868E7D3E20A73B28B2862686F2C0802D8CF0EAB1EA543AAFCD3FB3C215R" TargetMode="External"/><Relationship Id="rId33" Type="http://schemas.openxmlformats.org/officeDocument/2006/relationships/hyperlink" Target="consultantplus://offline/ref=3C87D1B1D631DE9D56C3AB60B8B7DD236BED9375B2AD33F074BC734689D16A3969AB3A28B3832D8EADC5953CD4FCECA8F45727B3CF3DCB10R" TargetMode="External"/><Relationship Id="rId38" Type="http://schemas.openxmlformats.org/officeDocument/2006/relationships/hyperlink" Target="consultantplus://offline/ref=3C87D1B1D631DE9D56C3AB60B8B7DD2369ED9A74BEF039F82DB07141868E7D3E20A73B28B2862482F2C0802D8CF0EAB1EA543AAFCD3FB3C215R" TargetMode="External"/><Relationship Id="rId46" Type="http://schemas.openxmlformats.org/officeDocument/2006/relationships/hyperlink" Target="consultantplus://offline/ref=3C87D1B1D631DE9D56C3AB60B8B7DD236BED9375B2AD33F074BC734689D16A3969AB3A28B0862D8EADC5953CD4FCECA8F45727B3CF3DCB10R" TargetMode="External"/><Relationship Id="rId20" Type="http://schemas.openxmlformats.org/officeDocument/2006/relationships/hyperlink" Target="consultantplus://offline/ref=3C87D1B1D631DE9D56C3AB60B8B7DD236DEB9075B0F039F82DB07141868E7D3E20A73B28B2862480F2C0802D8CF0EAB1EA543AAFCD3FB3C215R" TargetMode="External"/><Relationship Id="rId41" Type="http://schemas.openxmlformats.org/officeDocument/2006/relationships/hyperlink" Target="consultantplus://offline/ref=3C87D1B1D631DE9D56C3AB60B8B7DD236BED9375B2AD33F074BC734689D16A3969AB3A28B086218EADC5953CD4FCECA8F45727B3CF3DCB1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5812</Words>
  <Characters>33133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MDMG</Company>
  <LinksUpToDate>false</LinksUpToDate>
  <CharactersWithSpaces>38868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Куклянова Екатерина Владимировна</dc:creator>
  <cp:lastModifiedBy>Asus</cp:lastModifiedBy>
  <cp:revision>2</cp:revision>
  <dcterms:created xsi:type="dcterms:W3CDTF">2021-03-18T15:28:00Z</dcterms:created>
  <dcterms:modified xsi:type="dcterms:W3CDTF">2021-03-18T15:28:00Z</dcterms:modified>
</cp:coreProperties>
</file>